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Level 10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 (e.g. leadership team)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started (same day and time each week)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ended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Scribe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Quarter (for the rocks being reviewed)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Segue (5 minutes)</w:t>
      </w:r>
    </w:p>
    <w:p>
      <w:r>
        <w:rPr>
          <w:i/>
          <w:iCs/>
          <w:color w:val="6B7280"/>
        </w:rPr>
        <w:t xml:space="preserve">[Each person shares one piece of personal good news and one piece of business good news. Note that it happened; do not minute the content.]</w:t>
      </w:r>
    </w:p>
    <w:p/>
    <w:p>
      <w:pPr>
        <w:pStyle w:val="Heading2"/>
      </w:pPr>
      <w:r>
        <w:t xml:space="preserve">2. Scorecard review (5 minutes)</w:t>
      </w:r>
    </w:p>
    <w:p>
      <w:r>
        <w:rPr>
          <w:i/>
          <w:iCs/>
          <w:color w:val="6B7280"/>
        </w:rPr>
        <w:t xml:space="preserve">[Five to fifteen weekly numbers, each with an owner and a goal. Read each as on track or off track. Off-track numbers go to the issues list. No discussion here.]</w:t>
      </w:r>
    </w:p>
    <w:p>
      <w:r>
        <w:t xml:space="preserve">Measurable:</w:t>
      </w:r>
    </w:p>
    <w:p>
      <w:r>
        <w:t xml:space="preserve">Owner:</w:t>
      </w:r>
    </w:p>
    <w:p>
      <w:r>
        <w:t xml:space="preserve">Goal:</w:t>
      </w:r>
    </w:p>
    <w:p>
      <w:r>
        <w:t xml:space="preserve">This week:</w:t>
      </w:r>
    </w:p>
    <w:p>
      <w:r>
        <w:t xml:space="preserve">On track / off track:</w:t>
      </w:r>
    </w:p>
    <w:p/>
    <w:p>
      <w:pPr>
        <w:pStyle w:val="Heading2"/>
      </w:pPr>
      <w:r>
        <w:t xml:space="preserve">3. Rock review (5 minutes)</w:t>
      </w:r>
    </w:p>
    <w:p>
      <w:r>
        <w:rPr>
          <w:i/>
          <w:iCs/>
          <w:color w:val="6B7280"/>
        </w:rPr>
        <w:t xml:space="preserve">[Each quarterly rock, company and individual, reported as on track or off track by its owner. Off-track rocks go to the issues list.]</w:t>
      </w:r>
    </w:p>
    <w:p>
      <w:r>
        <w:t xml:space="preserve">Rock:</w:t>
      </w:r>
    </w:p>
    <w:p>
      <w:r>
        <w:t xml:space="preserve">Owner:</w:t>
      </w:r>
    </w:p>
    <w:p>
      <w:r>
        <w:t xml:space="preserve">On track / off track:</w:t>
      </w:r>
    </w:p>
    <w:p/>
    <w:p>
      <w:pPr>
        <w:pStyle w:val="Heading2"/>
      </w:pPr>
      <w:r>
        <w:t xml:space="preserve">4. Customer and employee headlines (5 minutes)</w:t>
      </w:r>
    </w:p>
    <w:p>
      <w:r>
        <w:rPr>
          <w:i/>
          <w:iCs/>
          <w:color w:val="6B7280"/>
        </w:rPr>
        <w:t xml:space="preserve">[One-sentence headlines, good or bad, about customers and employees. Anything that needs discussion goes to the issues list.]</w:t>
      </w:r>
    </w:p>
    <w:p/>
    <w:p>
      <w:pPr>
        <w:pStyle w:val="Heading2"/>
      </w:pPr>
      <w:r>
        <w:t xml:space="preserve">5. To-do list (5 minutes)</w:t>
      </w:r>
    </w:p>
    <w:p>
      <w:r>
        <w:rPr>
          <w:i/>
          <w:iCs/>
          <w:color w:val="6B7280"/>
        </w:rPr>
        <w:t xml:space="preserve">[Last week's to-dos, each reported done or not done. To-dos are seven-day commitments; aim for 90 percent done. A to-do not done for two weeks becomes an issue.]</w:t>
      </w:r>
    </w:p>
    <w:p>
      <w:r>
        <w:t xml:space="preserve">To-do:</w:t>
      </w:r>
    </w:p>
    <w:p>
      <w:r>
        <w:t xml:space="preserve">Owner:</w:t>
      </w:r>
    </w:p>
    <w:p>
      <w:r>
        <w:t xml:space="preserve">Done / not done:</w:t>
      </w:r>
    </w:p>
    <w:p/>
    <w:p>
      <w:pPr>
        <w:pStyle w:val="Heading2"/>
      </w:pPr>
      <w:r>
        <w:t xml:space="preserve">6. IDS: issues list (60 minutes)</w:t>
      </w:r>
    </w:p>
    <w:p>
      <w:r>
        <w:rPr>
          <w:i/>
          <w:iCs/>
          <w:color w:val="6B7280"/>
        </w:rPr>
        <w:t xml:space="preserve">[List every issue, pick the three most important, then take them one at a time: identify the real issue, discuss it once, solve it. A solved issue produces a to-do. Then pick the next.]</w:t>
      </w:r>
    </w:p>
    <w:p>
      <w:r>
        <w:t xml:space="preserve">Issue:</w:t>
      </w:r>
    </w:p>
    <w:p>
      <w:r>
        <w:t xml:space="preserve">Identified (the real issue):</w:t>
      </w:r>
    </w:p>
    <w:p>
      <w:r>
        <w:t xml:space="preserve">Solution:</w:t>
      </w:r>
    </w:p>
    <w:p>
      <w:r>
        <w:t xml:space="preserve">To-do created (owner, due in 7 days):</w:t>
      </w:r>
    </w:p>
    <w:p/>
    <w:p>
      <w:pPr>
        <w:pStyle w:val="Heading2"/>
      </w:pPr>
      <w:r>
        <w:t xml:space="preserve">7. Conclude (5 minutes)</w:t>
      </w:r>
    </w:p>
    <w:p>
      <w:r>
        <w:rPr>
          <w:i/>
          <w:iCs/>
          <w:color w:val="6B7280"/>
        </w:rPr>
        <w:t xml:space="preserve">[Recap the new to-dos, agree what to communicate to the rest of the company and who will do it, and each person rates the meeting from 1 to 10.]</w:t>
      </w:r>
    </w:p>
    <w:p>
      <w:r>
        <w:t xml:space="preserve">To-dos recapped:</w:t>
      </w:r>
    </w:p>
    <w:p>
      <w:r>
        <w:t xml:space="preserve">Cascading messages (what, to whom, by whom):</w:t>
      </w:r>
    </w:p>
    <w:p>
      <w:r>
        <w:t xml:space="preserve">Ratings (each person, 1 to 10):</w:t>
      </w:r>
    </w:p>
    <w:p>
      <w:r>
        <w:t xml:space="preserve">Average:</w:t>
      </w:r>
    </w:p>
    <w:p/>
    <w:p>
      <w:pPr>
        <w:pStyle w:val="Heading2"/>
      </w:pPr>
      <w:r>
        <w:t xml:space="preserve">To-do 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To-do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 (7 days)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Issues 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Issue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 (open / solved / dropped)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10 Meeting Notes</dc:title>
  <dc:creator>QuietNote</dc:creator>
  <cp:lastModifiedBy>Un-named</cp:lastModifiedBy>
  <cp:revision>1</cp:revision>
  <dcterms:created xsi:type="dcterms:W3CDTF">2026-10-10T12:09:29.115Z</dcterms:created>
  <dcterms:modified xsi:type="dcterms:W3CDTF">2026-10-10T12:09:29.115Z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