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LLC Members'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Company (full legal name, state of formation)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Member-managed or manager-managed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(annual / special / written consent)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and 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by phone or video)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present and their percentage interests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Managers present (if manager-managed)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Also present (accountant, counsel)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Notice given or waived (as the operating agreement requires)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or required interest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Opening</w:t>
      </w:r>
    </w:p>
    <w:p>
      <w:r>
        <w:rPr>
          <w:i/>
          <w:iCs/>
          <w:color w:val="6B7280"/>
        </w:rPr>
        <w:t xml:space="preserve">[Who chaired, the time, and that notice was given or waived under the operating agreement. If the operating agreement is silent on meetings, say the members agreed to meet.]</w:t>
      </w:r>
    </w:p>
    <w:p/>
    <w:p>
      <w:pPr>
        <w:pStyle w:val="Heading2"/>
      </w:pPr>
      <w:r>
        <w:t xml:space="preserve">2. Members present and voting interest</w:t>
      </w:r>
    </w:p>
    <w:p>
      <w:r>
        <w:rPr>
          <w:i/>
          <w:iCs/>
          <w:color w:val="6B7280"/>
        </w:rPr>
        <w:t xml:space="preserve">[List each member with their percentage or units. Many operating agreements count votes by interest, not by head.]</w:t>
      </w:r>
    </w:p>
    <w:p/>
    <w:p>
      <w:pPr>
        <w:pStyle w:val="Heading2"/>
      </w:pPr>
      <w:r>
        <w:t xml:space="preserve">3. Approval of previous minutes or consents</w:t>
      </w:r>
    </w:p>
    <w:p>
      <w:r>
        <w:rPr>
          <w:i/>
          <w:iCs/>
          <w:color w:val="6B7280"/>
        </w:rPr>
        <w:t xml:space="preserve">[Date of the last minutes or written consent, and any corrections.]</w:t>
      </w:r>
    </w:p>
    <w:p/>
    <w:p>
      <w:pPr>
        <w:pStyle w:val="Heading2"/>
      </w:pPr>
      <w:r>
        <w:t xml:space="preserve">4. Review of the year (annual meeting)</w:t>
      </w:r>
    </w:p>
    <w:p>
      <w:r>
        <w:rPr>
          <w:i/>
          <w:iCs/>
          <w:color w:val="6B7280"/>
        </w:rPr>
        <w:t xml:space="preserve">[Revenue, profit, cash, debt and tax status. Record the figures the members relied on; attach the accountant's statements rather than copying them.]</w:t>
      </w:r>
    </w:p>
    <w:p>
      <w:r>
        <w:t xml:space="preserve">Financial statements for the period:</w:t>
      </w:r>
    </w:p>
    <w:p>
      <w:r>
        <w:t xml:space="preserve">Tax classification confirmed (partnership / S corporation / disregarded):</w:t>
      </w:r>
    </w:p>
    <w:p>
      <w:r>
        <w:t xml:space="preserve">Registered agent and annual report filing confirmed:</w:t>
      </w:r>
    </w:p>
    <w:p/>
    <w:p>
      <w:pPr>
        <w:pStyle w:val="Heading2"/>
      </w:pPr>
      <w:r>
        <w:t xml:space="preserve">5. Capital contributions and loans from members</w:t>
      </w:r>
    </w:p>
    <w:p>
      <w:r>
        <w:rPr>
          <w:i/>
          <w:iCs/>
          <w:color w:val="6B7280"/>
        </w:rPr>
        <w:t xml:space="preserve">[Amount, member, date, and whether it is a contribution (changing capital accounts) or a loan (with terms). Mixing the two causes trouble later.]</w:t>
      </w:r>
    </w:p>
    <w:p>
      <w:r>
        <w:t xml:space="preserve">Member:</w:t>
      </w:r>
    </w:p>
    <w:p>
      <w:r>
        <w:t xml:space="preserve">Amount:</w:t>
      </w:r>
    </w:p>
    <w:p>
      <w:r>
        <w:t xml:space="preserve">Contribution or loan:</w:t>
      </w:r>
    </w:p>
    <w:p>
      <w:r>
        <w:t xml:space="preserve">Terms (if loan):</w:t>
      </w:r>
    </w:p>
    <w:p>
      <w:r>
        <w:t xml:space="preserve">Approved by:</w:t>
      </w:r>
    </w:p>
    <w:p/>
    <w:p>
      <w:pPr>
        <w:pStyle w:val="Heading2"/>
      </w:pPr>
      <w:r>
        <w:t xml:space="preserve">6. Distributions</w:t>
      </w:r>
    </w:p>
    <w:p>
      <w:r>
        <w:rPr>
          <w:i/>
          <w:iCs/>
          <w:color w:val="6B7280"/>
        </w:rPr>
        <w:t xml:space="preserve">[Total amount, the split between members (usually by interest), the date, and the members' conclusion that the company can pay it and still meet its debts.]</w:t>
      </w:r>
    </w:p>
    <w:p>
      <w:r>
        <w:t xml:space="preserve">Total distribution:</w:t>
      </w:r>
    </w:p>
    <w:p>
      <w:r>
        <w:t xml:space="preserve">Per member:</w:t>
      </w:r>
    </w:p>
    <w:p>
      <w:r>
        <w:t xml:space="preserve">Payment date:</w:t>
      </w:r>
    </w:p>
    <w:p>
      <w:r>
        <w:t xml:space="preserve">Solvency considered: yes</w:t>
      </w:r>
    </w:p>
    <w:p>
      <w:r>
        <w:t xml:space="preserve">Approved by:</w:t>
      </w:r>
    </w:p>
    <w:p/>
    <w:p>
      <w:pPr>
        <w:pStyle w:val="Heading2"/>
      </w:pPr>
      <w:r>
        <w:t xml:space="preserve">7. Managers and authority</w:t>
      </w:r>
    </w:p>
    <w:p>
      <w:r>
        <w:rPr>
          <w:i/>
          <w:iCs/>
          <w:color w:val="6B7280"/>
        </w:rPr>
        <w:t xml:space="preserve">[Election or removal of a manager, signing limits, who may bind the company.]</w:t>
      </w:r>
    </w:p>
    <w:p>
      <w:r>
        <w:t xml:space="preserve">Manager appointed / confirmed:</w:t>
      </w:r>
    </w:p>
    <w:p>
      <w:r>
        <w:t xml:space="preserve">Signing authority and limits:</w:t>
      </w:r>
    </w:p>
    <w:p>
      <w:r>
        <w:t xml:space="preserve">Approved by:</w:t>
      </w:r>
    </w:p>
    <w:p/>
    <w:p>
      <w:pPr>
        <w:pStyle w:val="Heading2"/>
      </w:pPr>
      <w:r>
        <w:t xml:space="preserve">8. Major decisions</w:t>
      </w:r>
    </w:p>
    <w:p>
      <w:r>
        <w:rPr>
          <w:i/>
          <w:iCs/>
          <w:color w:val="6B7280"/>
        </w:rPr>
        <w:t xml:space="preserve">[Anything the operating agreement reserves to the members: borrowing, buying or selling property, admitting a member, amending the agreement, dissolving. One block per decision.]</w:t>
      </w:r>
    </w:p>
    <w:p>
      <w:r>
        <w:t xml:space="preserve">Decision:</w:t>
      </w:r>
    </w:p>
    <w:p>
      <w:r>
        <w:t xml:space="preserve">Summary:</w:t>
      </w:r>
    </w:p>
    <w:p>
      <w:r>
        <w:t xml:space="preserve">Approved by (members and interest voting for):</w:t>
      </w:r>
    </w:p>
    <w:p>
      <w:r>
        <w:t xml:space="preserve">Outcome:</w:t>
      </w:r>
    </w:p>
    <w:p/>
    <w:p>
      <w:pPr>
        <w:pStyle w:val="Heading2"/>
      </w:pPr>
      <w:r>
        <w:t xml:space="preserve">9. Other business</w:t>
      </w:r>
    </w:p>
    <w:p/>
    <w:p>
      <w:pPr>
        <w:pStyle w:val="Heading2"/>
      </w:pPr>
      <w:r>
        <w:t xml:space="preserve">10. Next meeting</w:t>
      </w:r>
    </w:p>
    <w:p>
      <w:r>
        <w:rPr>
          <w:i/>
          <w:iCs/>
          <w:color w:val="6B7280"/>
        </w:rPr>
        <w:t xml:space="preserve">[Date, or that the members will meet on request.]</w:t>
      </w:r>
    </w:p>
    <w:p/>
    <w:p>
      <w:pPr>
        <w:pStyle w:val="Heading2"/>
      </w:pPr>
      <w:r>
        <w:t xml:space="preserve">11. Close</w:t>
      </w:r>
    </w:p>
    <w:p>
      <w:r>
        <w:t xml:space="preserve">Time closed:</w:t>
      </w:r>
    </w:p>
    <w:p/>
    <w:p>
      <w:pPr>
        <w:pStyle w:val="Heading2"/>
      </w:pPr>
      <w:r>
        <w:t xml:space="preserve">Signatures</w:t>
      </w:r>
    </w:p>
    <w:p>
      <w:r>
        <w:t xml:space="preserve">Minutes prepared by:</w:t>
      </w:r>
    </w:p>
    <w:p>
      <w:r>
        <w:t xml:space="preserve">Approved by the members on:</w:t>
      </w:r>
    </w:p>
    <w:p>
      <w:r>
        <w:t xml:space="preserve">Member signatures:</w:t>
      </w:r>
    </w:p>
    <w:p/>
    <w:p>
      <w:pPr>
        <w:pStyle w:val="Heading2"/>
      </w:pPr>
      <w:r>
        <w:t xml:space="preserve">Decisions and consents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Approved by (interest)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LLC Members' Meeting Minutes</dc:title>
  <dc:creator>QuietNote</dc:creator>
  <cp:lastModifiedBy>Un-named</cp:lastModifiedBy>
  <cp:revision>1</cp:revision>
  <dcterms:created xsi:type="dcterms:W3CDTF">2026-10-10T12:09:28.959Z</dcterms:created>
  <dcterms:modified xsi:type="dcterms:W3CDTF">2026-10-10T12:09:28.959Z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