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Sprint Retrospective Notes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159"/>
        <w:gridCol w:w="5867"/>
      </w:tblGrid>
      <w:tr>
        <w:tc>
          <w:tcPr>
            <w:tcW w:type="pct" w:w="1750"/>
            <w:tcBorders>
              <w:top w:val="single" w:color="C9C4BA" w:sz="4"/>
              <w:left w:val="single" w:color="C9C4BA" w:sz="4"/>
              <w:bottom w:val="single" w:color="C9C4BA" w:sz="4"/>
              <w:right w:val="single" w:color="C9C4BA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</w:rPr>
              <w:t xml:space="preserve">Team</w:t>
            </w:r>
          </w:p>
        </w:tc>
        <w:tc>
          <w:tcPr>
            <w:tcW w:type="pct" w:w="3250"/>
            <w:tcBorders>
              <w:top w:val="single" w:color="C9C4BA" w:sz="4"/>
              <w:left w:val="single" w:color="C9C4BA" w:sz="4"/>
              <w:bottom w:val="single" w:color="C9C4BA" w:sz="4"/>
              <w:right w:val="single" w:color="C9C4BA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/>
            </w:r>
          </w:p>
        </w:tc>
      </w:tr>
      <w:tr>
        <w:tc>
          <w:tcPr>
            <w:tcW w:type="pct" w:w="1750"/>
            <w:tcBorders>
              <w:top w:val="single" w:color="C9C4BA" w:sz="4"/>
              <w:left w:val="single" w:color="C9C4BA" w:sz="4"/>
              <w:bottom w:val="single" w:color="C9C4BA" w:sz="4"/>
              <w:right w:val="single" w:color="C9C4BA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</w:rPr>
              <w:t xml:space="preserve">Sprint / iteration</w:t>
            </w:r>
          </w:p>
        </w:tc>
        <w:tc>
          <w:tcPr>
            <w:tcW w:type="pct" w:w="3250"/>
            <w:tcBorders>
              <w:top w:val="single" w:color="C9C4BA" w:sz="4"/>
              <w:left w:val="single" w:color="C9C4BA" w:sz="4"/>
              <w:bottom w:val="single" w:color="C9C4BA" w:sz="4"/>
              <w:right w:val="single" w:color="C9C4BA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/>
            </w:r>
          </w:p>
        </w:tc>
      </w:tr>
      <w:tr>
        <w:tc>
          <w:tcPr>
            <w:tcW w:type="pct" w:w="1750"/>
            <w:tcBorders>
              <w:top w:val="single" w:color="C9C4BA" w:sz="4"/>
              <w:left w:val="single" w:color="C9C4BA" w:sz="4"/>
              <w:bottom w:val="single" w:color="C9C4BA" w:sz="4"/>
              <w:right w:val="single" w:color="C9C4BA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</w:rPr>
              <w:t xml:space="preserve">Sprint dates</w:t>
            </w:r>
          </w:p>
        </w:tc>
        <w:tc>
          <w:tcPr>
            <w:tcW w:type="pct" w:w="3250"/>
            <w:tcBorders>
              <w:top w:val="single" w:color="C9C4BA" w:sz="4"/>
              <w:left w:val="single" w:color="C9C4BA" w:sz="4"/>
              <w:bottom w:val="single" w:color="C9C4BA" w:sz="4"/>
              <w:right w:val="single" w:color="C9C4BA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/>
            </w:r>
          </w:p>
        </w:tc>
      </w:tr>
      <w:tr>
        <w:tc>
          <w:tcPr>
            <w:tcW w:type="pct" w:w="1750"/>
            <w:tcBorders>
              <w:top w:val="single" w:color="C9C4BA" w:sz="4"/>
              <w:left w:val="single" w:color="C9C4BA" w:sz="4"/>
              <w:bottom w:val="single" w:color="C9C4BA" w:sz="4"/>
              <w:right w:val="single" w:color="C9C4BA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</w:rPr>
              <w:t xml:space="preserve">Date of retrospective</w:t>
            </w:r>
          </w:p>
        </w:tc>
        <w:tc>
          <w:tcPr>
            <w:tcW w:type="pct" w:w="3250"/>
            <w:tcBorders>
              <w:top w:val="single" w:color="C9C4BA" w:sz="4"/>
              <w:left w:val="single" w:color="C9C4BA" w:sz="4"/>
              <w:bottom w:val="single" w:color="C9C4BA" w:sz="4"/>
              <w:right w:val="single" w:color="C9C4BA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/>
            </w:r>
          </w:p>
        </w:tc>
      </w:tr>
      <w:tr>
        <w:tc>
          <w:tcPr>
            <w:tcW w:type="pct" w:w="1750"/>
            <w:tcBorders>
              <w:top w:val="single" w:color="C9C4BA" w:sz="4"/>
              <w:left w:val="single" w:color="C9C4BA" w:sz="4"/>
              <w:bottom w:val="single" w:color="C9C4BA" w:sz="4"/>
              <w:right w:val="single" w:color="C9C4BA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</w:rPr>
              <w:t xml:space="preserve">Facilitator</w:t>
            </w:r>
          </w:p>
        </w:tc>
        <w:tc>
          <w:tcPr>
            <w:tcW w:type="pct" w:w="3250"/>
            <w:tcBorders>
              <w:top w:val="single" w:color="C9C4BA" w:sz="4"/>
              <w:left w:val="single" w:color="C9C4BA" w:sz="4"/>
              <w:bottom w:val="single" w:color="C9C4BA" w:sz="4"/>
              <w:right w:val="single" w:color="C9C4BA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/>
            </w:r>
          </w:p>
        </w:tc>
      </w:tr>
      <w:tr>
        <w:tc>
          <w:tcPr>
            <w:tcW w:type="pct" w:w="1750"/>
            <w:tcBorders>
              <w:top w:val="single" w:color="C9C4BA" w:sz="4"/>
              <w:left w:val="single" w:color="C9C4BA" w:sz="4"/>
              <w:bottom w:val="single" w:color="C9C4BA" w:sz="4"/>
              <w:right w:val="single" w:color="C9C4BA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</w:rPr>
              <w:t xml:space="preserve">Notes taken by</w:t>
            </w:r>
          </w:p>
        </w:tc>
        <w:tc>
          <w:tcPr>
            <w:tcW w:type="pct" w:w="3250"/>
            <w:tcBorders>
              <w:top w:val="single" w:color="C9C4BA" w:sz="4"/>
              <w:left w:val="single" w:color="C9C4BA" w:sz="4"/>
              <w:bottom w:val="single" w:color="C9C4BA" w:sz="4"/>
              <w:right w:val="single" w:color="C9C4BA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/>
            </w:r>
          </w:p>
        </w:tc>
      </w:tr>
      <w:tr>
        <w:tc>
          <w:tcPr>
            <w:tcW w:type="pct" w:w="1750"/>
            <w:tcBorders>
              <w:top w:val="single" w:color="C9C4BA" w:sz="4"/>
              <w:left w:val="single" w:color="C9C4BA" w:sz="4"/>
              <w:bottom w:val="single" w:color="C9C4BA" w:sz="4"/>
              <w:right w:val="single" w:color="C9C4BA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</w:rPr>
              <w:t xml:space="preserve">Present</w:t>
            </w:r>
          </w:p>
        </w:tc>
        <w:tc>
          <w:tcPr>
            <w:tcW w:type="pct" w:w="3250"/>
            <w:tcBorders>
              <w:top w:val="single" w:color="C9C4BA" w:sz="4"/>
              <w:left w:val="single" w:color="C9C4BA" w:sz="4"/>
              <w:bottom w:val="single" w:color="C9C4BA" w:sz="4"/>
              <w:right w:val="single" w:color="C9C4BA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/>
            </w:r>
          </w:p>
        </w:tc>
      </w:tr>
      <w:tr>
        <w:tc>
          <w:tcPr>
            <w:tcW w:type="pct" w:w="1750"/>
            <w:tcBorders>
              <w:top w:val="single" w:color="C9C4BA" w:sz="4"/>
              <w:left w:val="single" w:color="C9C4BA" w:sz="4"/>
              <w:bottom w:val="single" w:color="C9C4BA" w:sz="4"/>
              <w:right w:val="single" w:color="C9C4BA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</w:rPr>
              <w:t xml:space="preserve">Absent</w:t>
            </w:r>
          </w:p>
        </w:tc>
        <w:tc>
          <w:tcPr>
            <w:tcW w:type="pct" w:w="3250"/>
            <w:tcBorders>
              <w:top w:val="single" w:color="C9C4BA" w:sz="4"/>
              <w:left w:val="single" w:color="C9C4BA" w:sz="4"/>
              <w:bottom w:val="single" w:color="C9C4BA" w:sz="4"/>
              <w:right w:val="single" w:color="C9C4BA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/>
            </w:r>
          </w:p>
        </w:tc>
      </w:tr>
      <w:tr>
        <w:tc>
          <w:tcPr>
            <w:tcW w:type="pct" w:w="1750"/>
            <w:tcBorders>
              <w:top w:val="single" w:color="C9C4BA" w:sz="4"/>
              <w:left w:val="single" w:color="C9C4BA" w:sz="4"/>
              <w:bottom w:val="single" w:color="C9C4BA" w:sz="4"/>
              <w:right w:val="single" w:color="C9C4BA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</w:rPr>
              <w:t xml:space="preserve">Format used</w:t>
            </w:r>
          </w:p>
        </w:tc>
        <w:tc>
          <w:tcPr>
            <w:tcW w:type="pct" w:w="3250"/>
            <w:tcBorders>
              <w:top w:val="single" w:color="C9C4BA" w:sz="4"/>
              <w:left w:val="single" w:color="C9C4BA" w:sz="4"/>
              <w:bottom w:val="single" w:color="C9C4BA" w:sz="4"/>
              <w:right w:val="single" w:color="C9C4BA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/>
            </w:r>
          </w:p>
        </w:tc>
      </w:tr>
    </w:tbl>
    <w:p/>
    <w:p>
      <w:pPr>
        <w:pStyle w:val="Heading2"/>
      </w:pPr>
      <w:r>
        <w:t xml:space="preserve">1. Check-in</w:t>
      </w:r>
    </w:p>
    <w:p>
      <w:r>
        <w:rPr>
          <w:i/>
          <w:iCs/>
          <w:color w:val="6B7280"/>
        </w:rPr>
        <w:t xml:space="preserve">[One word or a number from each person on how the sprint felt. Takes two minutes and shows who needs to talk.]</w:t>
      </w:r>
    </w:p>
    <w:p/>
    <w:p>
      <w:pPr>
        <w:pStyle w:val="Heading2"/>
      </w:pPr>
      <w:r>
        <w:t xml:space="preserve">2. Sprint facts</w:t>
      </w:r>
    </w:p>
    <w:p>
      <w:r>
        <w:rPr>
          <w:i/>
          <w:iCs/>
          <w:color w:val="6B7280"/>
        </w:rPr>
        <w:t xml:space="preserve">[Goal met or not, items planned versus done, anything unplanned that was pulled in, incidents. Facts first so the discussion starts from the same picture.]</w:t>
      </w:r>
    </w:p>
    <w:p>
      <w:r>
        <w:t xml:space="preserve">Sprint goal:</w:t>
      </w:r>
    </w:p>
    <w:p>
      <w:r>
        <w:t xml:space="preserve">Goal met (yes / partly / no):</w:t>
      </w:r>
    </w:p>
    <w:p>
      <w:r>
        <w:t xml:space="preserve">Planned / completed items:</w:t>
      </w:r>
    </w:p>
    <w:p>
      <w:r>
        <w:t xml:space="preserve">Unplanned work added:</w:t>
      </w:r>
    </w:p>
    <w:p>
      <w:r>
        <w:t xml:space="preserve">Incidents or escalations:</w:t>
      </w:r>
    </w:p>
    <w:p/>
    <w:p>
      <w:pPr>
        <w:pStyle w:val="Heading2"/>
      </w:pPr>
      <w:r>
        <w:t xml:space="preserve">3. Previous retro actions</w:t>
      </w:r>
    </w:p>
    <w:p>
      <w:r>
        <w:rPr>
          <w:i/>
          <w:iCs/>
          <w:color w:val="6B7280"/>
        </w:rPr>
        <w:t xml:space="preserve">[Read out the last retro's actions and mark each done, in progress or dropped. If nothing was done, that is the first topic.]</w:t>
      </w:r>
    </w:p>
    <w:p/>
    <w:p>
      <w:pPr>
        <w:pStyle w:val="Heading2"/>
      </w:pPr>
      <w:r>
        <w:t xml:space="preserve">4. What went well</w:t>
      </w:r>
    </w:p>
    <w:p>
      <w:r>
        <w:rPr>
          <w:i/>
          <w:iCs/>
          <w:color w:val="6B7280"/>
        </w:rPr>
        <w:t xml:space="preserve">[Each person writes their own notes first, then they are read out and grouped. Name things specifically enough that they can be repeated.]</w:t>
      </w:r>
    </w:p>
    <w:p/>
    <w:p>
      <w:pPr>
        <w:pStyle w:val="Heading2"/>
      </w:pPr>
      <w:r>
        <w:t xml:space="preserve">5. What did not go well</w:t>
      </w:r>
    </w:p>
    <w:p>
      <w:r>
        <w:rPr>
          <w:i/>
          <w:iCs/>
          <w:color w:val="6B7280"/>
        </w:rPr>
        <w:t xml:space="preserve">[Same process. Describe the situation, not the person. "Reviews waited two days" rather than "X is slow at reviews".]</w:t>
      </w:r>
    </w:p>
    <w:p/>
    <w:p>
      <w:pPr>
        <w:pStyle w:val="Heading2"/>
      </w:pPr>
      <w:r>
        <w:t xml:space="preserve">6. Ideas</w:t>
      </w:r>
    </w:p>
    <w:p>
      <w:r>
        <w:rPr>
          <w:i/>
          <w:iCs/>
          <w:color w:val="6B7280"/>
        </w:rPr>
        <w:t xml:space="preserve">[Anything the team could try. Collect without judging; the vote comes next.]</w:t>
      </w:r>
    </w:p>
    <w:p/>
    <w:p>
      <w:pPr>
        <w:pStyle w:val="Heading2"/>
      </w:pPr>
      <w:r>
        <w:t xml:space="preserve">7. Vote and choose</w:t>
      </w:r>
    </w:p>
    <w:p>
      <w:r>
        <w:rPr>
          <w:i/>
          <w:iCs/>
          <w:color w:val="6B7280"/>
        </w:rPr>
        <w:t xml:space="preserve">[Dot-vote on the themes or ideas. Pick the top one to three. Everything else is noted and left.]</w:t>
      </w:r>
    </w:p>
    <w:p/>
    <w:p>
      <w:pPr>
        <w:pStyle w:val="Heading2"/>
      </w:pPr>
      <w:r>
        <w:t xml:space="preserve">8. Actions</w:t>
      </w:r>
    </w:p>
    <w:p>
      <w:r>
        <w:rPr>
          <w:i/>
          <w:iCs/>
          <w:color w:val="6B7280"/>
        </w:rPr>
        <w:t xml:space="preserve">[One to three, each with an owner and a date inside the next sprint. An action with no owner is a wish.]</w:t>
      </w:r>
    </w:p>
    <w:p>
      <w:r>
        <w:t xml:space="preserve">Action:</w:t>
      </w:r>
    </w:p>
    <w:p>
      <w:r>
        <w:t xml:space="preserve">Owner:</w:t>
      </w:r>
    </w:p>
    <w:p>
      <w:r>
        <w:t xml:space="preserve">By:</w:t>
      </w:r>
    </w:p>
    <w:p>
      <w:r>
        <w:t xml:space="preserve">How we will know it worked:</w:t>
      </w:r>
    </w:p>
    <w:p/>
    <w:p>
      <w:pPr>
        <w:pStyle w:val="Heading2"/>
      </w:pPr>
      <w:r>
        <w:t xml:space="preserve">9. Close</w:t>
      </w:r>
    </w:p>
    <w:p>
      <w:r>
        <w:rPr>
          <w:i/>
          <w:iCs/>
          <w:color w:val="6B7280"/>
        </w:rPr>
        <w:t xml:space="preserve">[A one-line check-out: was this retro worth the hour? Note the format to try next time if the team is bored of this one.]</w:t>
      </w:r>
    </w:p>
    <w:p/>
    <w:p>
      <w:pPr>
        <w:pStyle w:val="Heading2"/>
      </w:pPr>
      <w:r>
        <w:t xml:space="preserve">Retro actions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805"/>
        <w:gridCol w:w="1805"/>
        <w:gridCol w:w="1805"/>
        <w:gridCol w:w="1805"/>
        <w:gridCol w:w="1805"/>
      </w:tblGrid>
      <w:tr>
        <w:trPr>
          <w:tblHeader/>
        </w:trPr>
        <w:tc>
          <w:tcPr>
            <w:tcW w:type="pct" w:w="1000"/>
            <w:tcBorders>
              <w:top w:val="single" w:color="C9C4BA" w:sz="4"/>
              <w:left w:val="single" w:color="C9C4BA" w:sz="4"/>
              <w:bottom w:val="single" w:color="C9C4BA" w:sz="4"/>
              <w:right w:val="single" w:color="C9C4BA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</w:rPr>
              <w:t xml:space="preserve">No.</w:t>
            </w:r>
          </w:p>
        </w:tc>
        <w:tc>
          <w:tcPr>
            <w:tcW w:type="pct" w:w="1000"/>
            <w:tcBorders>
              <w:top w:val="single" w:color="C9C4BA" w:sz="4"/>
              <w:left w:val="single" w:color="C9C4BA" w:sz="4"/>
              <w:bottom w:val="single" w:color="C9C4BA" w:sz="4"/>
              <w:right w:val="single" w:color="C9C4BA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</w:rPr>
              <w:t xml:space="preserve">Action</w:t>
            </w:r>
          </w:p>
        </w:tc>
        <w:tc>
          <w:tcPr>
            <w:tcW w:type="pct" w:w="1000"/>
            <w:tcBorders>
              <w:top w:val="single" w:color="C9C4BA" w:sz="4"/>
              <w:left w:val="single" w:color="C9C4BA" w:sz="4"/>
              <w:bottom w:val="single" w:color="C9C4BA" w:sz="4"/>
              <w:right w:val="single" w:color="C9C4BA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</w:rPr>
              <w:t xml:space="preserve">Owner</w:t>
            </w:r>
          </w:p>
        </w:tc>
        <w:tc>
          <w:tcPr>
            <w:tcW w:type="pct" w:w="1000"/>
            <w:tcBorders>
              <w:top w:val="single" w:color="C9C4BA" w:sz="4"/>
              <w:left w:val="single" w:color="C9C4BA" w:sz="4"/>
              <w:bottom w:val="single" w:color="C9C4BA" w:sz="4"/>
              <w:right w:val="single" w:color="C9C4BA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</w:rPr>
              <w:t xml:space="preserve">By</w:t>
            </w:r>
          </w:p>
        </w:tc>
        <w:tc>
          <w:tcPr>
            <w:tcW w:type="pct" w:w="1000"/>
            <w:tcBorders>
              <w:top w:val="single" w:color="C9C4BA" w:sz="4"/>
              <w:left w:val="single" w:color="C9C4BA" w:sz="4"/>
              <w:bottom w:val="single" w:color="C9C4BA" w:sz="4"/>
              <w:right w:val="single" w:color="C9C4BA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</w:rPr>
              <w:t xml:space="preserve">Status at next retro</w:t>
            </w:r>
          </w:p>
        </w:tc>
      </w:tr>
      <w:tr>
        <w:tc>
          <w:tcPr>
            <w:tcW w:type="pct" w:w="1000"/>
            <w:tcBorders>
              <w:top w:val="single" w:color="C9C4BA" w:sz="4"/>
              <w:left w:val="single" w:color="C9C4BA" w:sz="4"/>
              <w:bottom w:val="single" w:color="C9C4BA" w:sz="4"/>
              <w:right w:val="single" w:color="C9C4BA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/>
            </w:r>
          </w:p>
        </w:tc>
        <w:tc>
          <w:tcPr>
            <w:tcW w:type="pct" w:w="1000"/>
            <w:tcBorders>
              <w:top w:val="single" w:color="C9C4BA" w:sz="4"/>
              <w:left w:val="single" w:color="C9C4BA" w:sz="4"/>
              <w:bottom w:val="single" w:color="C9C4BA" w:sz="4"/>
              <w:right w:val="single" w:color="C9C4BA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/>
            </w:r>
          </w:p>
        </w:tc>
        <w:tc>
          <w:tcPr>
            <w:tcW w:type="pct" w:w="1000"/>
            <w:tcBorders>
              <w:top w:val="single" w:color="C9C4BA" w:sz="4"/>
              <w:left w:val="single" w:color="C9C4BA" w:sz="4"/>
              <w:bottom w:val="single" w:color="C9C4BA" w:sz="4"/>
              <w:right w:val="single" w:color="C9C4BA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/>
            </w:r>
          </w:p>
        </w:tc>
        <w:tc>
          <w:tcPr>
            <w:tcW w:type="pct" w:w="1000"/>
            <w:tcBorders>
              <w:top w:val="single" w:color="C9C4BA" w:sz="4"/>
              <w:left w:val="single" w:color="C9C4BA" w:sz="4"/>
              <w:bottom w:val="single" w:color="C9C4BA" w:sz="4"/>
              <w:right w:val="single" w:color="C9C4BA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/>
            </w:r>
          </w:p>
        </w:tc>
        <w:tc>
          <w:tcPr>
            <w:tcW w:type="pct" w:w="1000"/>
            <w:tcBorders>
              <w:top w:val="single" w:color="C9C4BA" w:sz="4"/>
              <w:left w:val="single" w:color="C9C4BA" w:sz="4"/>
              <w:bottom w:val="single" w:color="C9C4BA" w:sz="4"/>
              <w:right w:val="single" w:color="C9C4BA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/>
            </w:r>
          </w:p>
        </w:tc>
      </w:tr>
      <w:tr>
        <w:tc>
          <w:tcPr>
            <w:tcW w:type="pct" w:w="1000"/>
            <w:tcBorders>
              <w:top w:val="single" w:color="C9C4BA" w:sz="4"/>
              <w:left w:val="single" w:color="C9C4BA" w:sz="4"/>
              <w:bottom w:val="single" w:color="C9C4BA" w:sz="4"/>
              <w:right w:val="single" w:color="C9C4BA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/>
            </w:r>
          </w:p>
        </w:tc>
        <w:tc>
          <w:tcPr>
            <w:tcW w:type="pct" w:w="1000"/>
            <w:tcBorders>
              <w:top w:val="single" w:color="C9C4BA" w:sz="4"/>
              <w:left w:val="single" w:color="C9C4BA" w:sz="4"/>
              <w:bottom w:val="single" w:color="C9C4BA" w:sz="4"/>
              <w:right w:val="single" w:color="C9C4BA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/>
            </w:r>
          </w:p>
        </w:tc>
        <w:tc>
          <w:tcPr>
            <w:tcW w:type="pct" w:w="1000"/>
            <w:tcBorders>
              <w:top w:val="single" w:color="C9C4BA" w:sz="4"/>
              <w:left w:val="single" w:color="C9C4BA" w:sz="4"/>
              <w:bottom w:val="single" w:color="C9C4BA" w:sz="4"/>
              <w:right w:val="single" w:color="C9C4BA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/>
            </w:r>
          </w:p>
        </w:tc>
        <w:tc>
          <w:tcPr>
            <w:tcW w:type="pct" w:w="1000"/>
            <w:tcBorders>
              <w:top w:val="single" w:color="C9C4BA" w:sz="4"/>
              <w:left w:val="single" w:color="C9C4BA" w:sz="4"/>
              <w:bottom w:val="single" w:color="C9C4BA" w:sz="4"/>
              <w:right w:val="single" w:color="C9C4BA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/>
            </w:r>
          </w:p>
        </w:tc>
        <w:tc>
          <w:tcPr>
            <w:tcW w:type="pct" w:w="1000"/>
            <w:tcBorders>
              <w:top w:val="single" w:color="C9C4BA" w:sz="4"/>
              <w:left w:val="single" w:color="C9C4BA" w:sz="4"/>
              <w:bottom w:val="single" w:color="C9C4BA" w:sz="4"/>
              <w:right w:val="single" w:color="C9C4BA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/>
            </w:r>
          </w:p>
        </w:tc>
      </w:tr>
      <w:tr>
        <w:tc>
          <w:tcPr>
            <w:tcW w:type="pct" w:w="1000"/>
            <w:tcBorders>
              <w:top w:val="single" w:color="C9C4BA" w:sz="4"/>
              <w:left w:val="single" w:color="C9C4BA" w:sz="4"/>
              <w:bottom w:val="single" w:color="C9C4BA" w:sz="4"/>
              <w:right w:val="single" w:color="C9C4BA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/>
            </w:r>
          </w:p>
        </w:tc>
        <w:tc>
          <w:tcPr>
            <w:tcW w:type="pct" w:w="1000"/>
            <w:tcBorders>
              <w:top w:val="single" w:color="C9C4BA" w:sz="4"/>
              <w:left w:val="single" w:color="C9C4BA" w:sz="4"/>
              <w:bottom w:val="single" w:color="C9C4BA" w:sz="4"/>
              <w:right w:val="single" w:color="C9C4BA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/>
            </w:r>
          </w:p>
        </w:tc>
        <w:tc>
          <w:tcPr>
            <w:tcW w:type="pct" w:w="1000"/>
            <w:tcBorders>
              <w:top w:val="single" w:color="C9C4BA" w:sz="4"/>
              <w:left w:val="single" w:color="C9C4BA" w:sz="4"/>
              <w:bottom w:val="single" w:color="C9C4BA" w:sz="4"/>
              <w:right w:val="single" w:color="C9C4BA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/>
            </w:r>
          </w:p>
        </w:tc>
        <w:tc>
          <w:tcPr>
            <w:tcW w:type="pct" w:w="1000"/>
            <w:tcBorders>
              <w:top w:val="single" w:color="C9C4BA" w:sz="4"/>
              <w:left w:val="single" w:color="C9C4BA" w:sz="4"/>
              <w:bottom w:val="single" w:color="C9C4BA" w:sz="4"/>
              <w:right w:val="single" w:color="C9C4BA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/>
            </w:r>
          </w:p>
        </w:tc>
        <w:tc>
          <w:tcPr>
            <w:tcW w:type="pct" w:w="1000"/>
            <w:tcBorders>
              <w:top w:val="single" w:color="C9C4BA" w:sz="4"/>
              <w:left w:val="single" w:color="C9C4BA" w:sz="4"/>
              <w:bottom w:val="single" w:color="C9C4BA" w:sz="4"/>
              <w:right w:val="single" w:color="C9C4BA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/>
            </w:r>
          </w:p>
        </w:tc>
      </w:tr>
    </w:tbl>
    <w:p/>
    <w:p>
      <w:pPr>
        <w:pStyle w:val="Heading2"/>
      </w:pPr>
      <w:r>
        <w:t xml:space="preserve">Previous retro actions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009"/>
        <w:gridCol w:w="3009"/>
        <w:gridCol w:w="3009"/>
      </w:tblGrid>
      <w:tr>
        <w:trPr>
          <w:tblHeader/>
        </w:trPr>
        <w:tc>
          <w:tcPr>
            <w:tcW w:type="pct" w:w="1667"/>
            <w:tcBorders>
              <w:top w:val="single" w:color="C9C4BA" w:sz="4"/>
              <w:left w:val="single" w:color="C9C4BA" w:sz="4"/>
              <w:bottom w:val="single" w:color="C9C4BA" w:sz="4"/>
              <w:right w:val="single" w:color="C9C4BA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</w:rPr>
              <w:t xml:space="preserve">Action</w:t>
            </w:r>
          </w:p>
        </w:tc>
        <w:tc>
          <w:tcPr>
            <w:tcW w:type="pct" w:w="1667"/>
            <w:tcBorders>
              <w:top w:val="single" w:color="C9C4BA" w:sz="4"/>
              <w:left w:val="single" w:color="C9C4BA" w:sz="4"/>
              <w:bottom w:val="single" w:color="C9C4BA" w:sz="4"/>
              <w:right w:val="single" w:color="C9C4BA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</w:rPr>
              <w:t xml:space="preserve">Owner</w:t>
            </w:r>
          </w:p>
        </w:tc>
        <w:tc>
          <w:tcPr>
            <w:tcW w:type="pct" w:w="1667"/>
            <w:tcBorders>
              <w:top w:val="single" w:color="C9C4BA" w:sz="4"/>
              <w:left w:val="single" w:color="C9C4BA" w:sz="4"/>
              <w:bottom w:val="single" w:color="C9C4BA" w:sz="4"/>
              <w:right w:val="single" w:color="C9C4BA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</w:rPr>
              <w:t xml:space="preserve">Done / in progress / dropped</w:t>
            </w:r>
          </w:p>
        </w:tc>
      </w:tr>
      <w:tr>
        <w:tc>
          <w:tcPr>
            <w:tcW w:type="pct" w:w="1667"/>
            <w:tcBorders>
              <w:top w:val="single" w:color="C9C4BA" w:sz="4"/>
              <w:left w:val="single" w:color="C9C4BA" w:sz="4"/>
              <w:bottom w:val="single" w:color="C9C4BA" w:sz="4"/>
              <w:right w:val="single" w:color="C9C4BA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/>
            </w:r>
          </w:p>
        </w:tc>
        <w:tc>
          <w:tcPr>
            <w:tcW w:type="pct" w:w="1667"/>
            <w:tcBorders>
              <w:top w:val="single" w:color="C9C4BA" w:sz="4"/>
              <w:left w:val="single" w:color="C9C4BA" w:sz="4"/>
              <w:bottom w:val="single" w:color="C9C4BA" w:sz="4"/>
              <w:right w:val="single" w:color="C9C4BA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/>
            </w:r>
          </w:p>
        </w:tc>
        <w:tc>
          <w:tcPr>
            <w:tcW w:type="pct" w:w="1667"/>
            <w:tcBorders>
              <w:top w:val="single" w:color="C9C4BA" w:sz="4"/>
              <w:left w:val="single" w:color="C9C4BA" w:sz="4"/>
              <w:bottom w:val="single" w:color="C9C4BA" w:sz="4"/>
              <w:right w:val="single" w:color="C9C4BA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/>
            </w:r>
          </w:p>
        </w:tc>
      </w:tr>
      <w:tr>
        <w:tc>
          <w:tcPr>
            <w:tcW w:type="pct" w:w="1667"/>
            <w:tcBorders>
              <w:top w:val="single" w:color="C9C4BA" w:sz="4"/>
              <w:left w:val="single" w:color="C9C4BA" w:sz="4"/>
              <w:bottom w:val="single" w:color="C9C4BA" w:sz="4"/>
              <w:right w:val="single" w:color="C9C4BA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/>
            </w:r>
          </w:p>
        </w:tc>
        <w:tc>
          <w:tcPr>
            <w:tcW w:type="pct" w:w="1667"/>
            <w:tcBorders>
              <w:top w:val="single" w:color="C9C4BA" w:sz="4"/>
              <w:left w:val="single" w:color="C9C4BA" w:sz="4"/>
              <w:bottom w:val="single" w:color="C9C4BA" w:sz="4"/>
              <w:right w:val="single" w:color="C9C4BA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/>
            </w:r>
          </w:p>
        </w:tc>
        <w:tc>
          <w:tcPr>
            <w:tcW w:type="pct" w:w="1667"/>
            <w:tcBorders>
              <w:top w:val="single" w:color="C9C4BA" w:sz="4"/>
              <w:left w:val="single" w:color="C9C4BA" w:sz="4"/>
              <w:bottom w:val="single" w:color="C9C4BA" w:sz="4"/>
              <w:right w:val="single" w:color="C9C4BA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/>
            </w:r>
          </w:p>
        </w:tc>
      </w:tr>
      <w:tr>
        <w:tc>
          <w:tcPr>
            <w:tcW w:type="pct" w:w="1667"/>
            <w:tcBorders>
              <w:top w:val="single" w:color="C9C4BA" w:sz="4"/>
              <w:left w:val="single" w:color="C9C4BA" w:sz="4"/>
              <w:bottom w:val="single" w:color="C9C4BA" w:sz="4"/>
              <w:right w:val="single" w:color="C9C4BA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/>
            </w:r>
          </w:p>
        </w:tc>
        <w:tc>
          <w:tcPr>
            <w:tcW w:type="pct" w:w="1667"/>
            <w:tcBorders>
              <w:top w:val="single" w:color="C9C4BA" w:sz="4"/>
              <w:left w:val="single" w:color="C9C4BA" w:sz="4"/>
              <w:bottom w:val="single" w:color="C9C4BA" w:sz="4"/>
              <w:right w:val="single" w:color="C9C4BA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/>
            </w:r>
          </w:p>
        </w:tc>
        <w:tc>
          <w:tcPr>
            <w:tcW w:type="pct" w:w="1667"/>
            <w:tcBorders>
              <w:top w:val="single" w:color="C9C4BA" w:sz="4"/>
              <w:left w:val="single" w:color="C9C4BA" w:sz="4"/>
              <w:bottom w:val="single" w:color="C9C4BA" w:sz="4"/>
              <w:right w:val="single" w:color="C9C4BA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/>
            </w:r>
          </w:p>
        </w:tc>
      </w:tr>
    </w:tbl>
    <w:p/>
    <w:p>
      <w:pPr>
        <w:jc w:val="left"/>
      </w:pPr>
      <w:r>
        <w:rPr>
          <w:color w:val="9CA3AF"/>
          <w:sz w:val="16"/>
          <w:szCs w:val="16"/>
        </w:rPr>
        <w:t xml:space="preserve">Template from getquietnote.com/templates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Title">
    <w:name w:val="Title"/>
    <w:basedOn w:val="Normal"/>
    <w:next w:val="Normal"/>
    <w:pPr>
      <w:spacing w:after="240"/>
    </w:pPr>
    <w:rPr>
      <w:b/>
      <w:bCs/>
      <w:sz w:val="40"/>
      <w:szCs w:val="40"/>
    </w:rPr>
  </w:style>
  <w:style w:type="paragraph" w:styleId="Heading2">
    <w:name w:val="Heading 2"/>
    <w:basedOn w:val="Normal"/>
    <w:next w:val="Normal"/>
    <w:qFormat/>
    <w:pPr>
      <w:spacing w:after="80" w:before="240"/>
    </w:pPr>
    <w:rPr>
      <w:b/>
      <w:bCs/>
      <w:sz w:val="26"/>
      <w:szCs w:val="26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Sprint Retrospective Notes</dc:title>
  <dc:creator>QuietNote</dc:creator>
  <cp:lastModifiedBy>Un-named</cp:lastModifiedBy>
  <cp:revision>1</cp:revision>
  <dcterms:created xsi:type="dcterms:W3CDTF">2026-10-10T12:09:29.086Z</dcterms:created>
  <dcterms:modified xsi:type="dcterms:W3CDTF">2026-10-10T12:09:29.086Z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